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21" w:rsidRDefault="00893AA8">
      <w:r>
        <w:t>Для того, чтобы восстановить доступ к почте, необходимо:</w:t>
      </w:r>
    </w:p>
    <w:p w:rsidR="00893AA8" w:rsidRDefault="00893AA8" w:rsidP="00893AA8">
      <w:pPr>
        <w:pStyle w:val="a3"/>
        <w:numPr>
          <w:ilvl w:val="0"/>
          <w:numId w:val="1"/>
        </w:numPr>
      </w:pPr>
      <w:r>
        <w:t>Фото документа подтверждающую личность. Потребуется фото студенческого билета (либо любой другой документ подтверждающий личность)</w:t>
      </w:r>
      <w:r w:rsidR="00DD28D1">
        <w:t>;</w:t>
      </w:r>
    </w:p>
    <w:p w:rsidR="00893AA8" w:rsidRDefault="00DD28D1" w:rsidP="00DD28D1">
      <w:pPr>
        <w:pStyle w:val="a3"/>
        <w:numPr>
          <w:ilvl w:val="0"/>
          <w:numId w:val="1"/>
        </w:numPr>
      </w:pPr>
      <w:bookmarkStart w:id="0" w:name="_GoBack"/>
      <w:bookmarkEnd w:id="0"/>
      <w:r>
        <w:t>Прикрепить фото/скан к письму.</w:t>
      </w:r>
    </w:p>
    <w:p w:rsidR="00DD28D1" w:rsidRDefault="00DD28D1" w:rsidP="00893AA8">
      <w:pPr>
        <w:pStyle w:val="a3"/>
      </w:pPr>
    </w:p>
    <w:p w:rsidR="00893AA8" w:rsidRDefault="00893AA8" w:rsidP="007C2C41">
      <w:pPr>
        <w:pStyle w:val="a3"/>
        <w:ind w:left="-142"/>
        <w:jc w:val="center"/>
      </w:pPr>
      <w:r>
        <w:rPr>
          <w:noProof/>
          <w:lang w:eastAsia="ru-RU"/>
        </w:rPr>
        <w:drawing>
          <wp:inline distT="0" distB="0" distL="0" distR="0">
            <wp:extent cx="5923915" cy="2131060"/>
            <wp:effectExtent l="0" t="0" r="635" b="2540"/>
            <wp:docPr id="1" name="Рисунок 1" descr="C:\Users\lunal\AppData\Local\Microsoft\Windows\INetCache\Content.Word\ст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nal\AppData\Local\Microsoft\Windows\INetCache\Content.Word\сту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AA8" w:rsidRDefault="00893AA8" w:rsidP="00893AA8">
      <w:pPr>
        <w:pStyle w:val="a3"/>
      </w:pPr>
    </w:p>
    <w:p w:rsidR="00893AA8" w:rsidRDefault="00893AA8" w:rsidP="00893AA8">
      <w:pPr>
        <w:pStyle w:val="a3"/>
        <w:rPr>
          <w:b/>
          <w:i/>
          <w:color w:val="C00000"/>
        </w:rPr>
      </w:pPr>
      <w:r w:rsidRPr="00893AA8">
        <w:rPr>
          <w:b/>
          <w:i/>
          <w:color w:val="C00000"/>
        </w:rPr>
        <w:t>Пример того, как делать фото/скан студенческого</w:t>
      </w:r>
      <w:r>
        <w:rPr>
          <w:b/>
          <w:i/>
          <w:color w:val="C00000"/>
        </w:rPr>
        <w:t>.</w:t>
      </w:r>
    </w:p>
    <w:p w:rsidR="00893AA8" w:rsidRPr="00893AA8" w:rsidRDefault="00893AA8" w:rsidP="00893AA8">
      <w:pPr>
        <w:pStyle w:val="a3"/>
        <w:numPr>
          <w:ilvl w:val="0"/>
          <w:numId w:val="1"/>
        </w:numPr>
      </w:pPr>
      <w:r w:rsidRPr="00893AA8">
        <w:t>Написать на почту</w:t>
      </w:r>
      <w:r w:rsidRPr="00893AA8">
        <w:rPr>
          <w:b/>
          <w:i/>
          <w:color w:val="C00000"/>
          <w:sz w:val="28"/>
        </w:rPr>
        <w:t xml:space="preserve"> </w:t>
      </w:r>
      <w:hyperlink r:id="rId6" w:history="1">
        <w:r w:rsidRPr="00893AA8">
          <w:rPr>
            <w:rStyle w:val="a4"/>
            <w:b/>
            <w:i/>
            <w:color w:val="C00000"/>
            <w:sz w:val="28"/>
            <w:lang w:val="en-US"/>
          </w:rPr>
          <w:t>pochta</w:t>
        </w:r>
        <w:r w:rsidRPr="00893AA8">
          <w:rPr>
            <w:rStyle w:val="a4"/>
            <w:b/>
            <w:i/>
            <w:color w:val="C00000"/>
            <w:sz w:val="28"/>
          </w:rPr>
          <w:t>@</w:t>
        </w:r>
        <w:r w:rsidRPr="00893AA8">
          <w:rPr>
            <w:rStyle w:val="a4"/>
            <w:b/>
            <w:i/>
            <w:color w:val="C00000"/>
            <w:sz w:val="28"/>
            <w:lang w:val="en-US"/>
          </w:rPr>
          <w:t>mpt</w:t>
        </w:r>
        <w:r w:rsidRPr="00893AA8">
          <w:rPr>
            <w:rStyle w:val="a4"/>
            <w:b/>
            <w:i/>
            <w:color w:val="C00000"/>
            <w:sz w:val="28"/>
          </w:rPr>
          <w:t>.</w:t>
        </w:r>
        <w:r w:rsidRPr="00893AA8">
          <w:rPr>
            <w:rStyle w:val="a4"/>
            <w:b/>
            <w:i/>
            <w:color w:val="C00000"/>
            <w:sz w:val="28"/>
            <w:lang w:val="en-US"/>
          </w:rPr>
          <w:t>ru</w:t>
        </w:r>
      </w:hyperlink>
      <w:r w:rsidRPr="00893AA8">
        <w:t xml:space="preserve"> </w:t>
      </w:r>
      <w:r w:rsidRPr="00893AA8">
        <w:rPr>
          <w:lang w:val="en-US"/>
        </w:rPr>
        <w:t>c</w:t>
      </w:r>
      <w:r w:rsidRPr="00893AA8">
        <w:t xml:space="preserve"> любой доступной почты.</w:t>
      </w:r>
    </w:p>
    <w:p w:rsidR="00893AA8" w:rsidRPr="00893AA8" w:rsidRDefault="00893AA8" w:rsidP="00893AA8">
      <w:pPr>
        <w:pStyle w:val="a3"/>
      </w:pPr>
    </w:p>
    <w:p w:rsidR="00893AA8" w:rsidRDefault="00893AA8" w:rsidP="00893AA8">
      <w:pPr>
        <w:pStyle w:val="a3"/>
      </w:pPr>
      <w:r w:rsidRPr="00893AA8">
        <w:t>В теме письма описать Вашу проблему:</w:t>
      </w:r>
    </w:p>
    <w:p w:rsidR="007C2C41" w:rsidRPr="00893AA8" w:rsidRDefault="007C2C41" w:rsidP="00893AA8">
      <w:pPr>
        <w:pStyle w:val="a3"/>
      </w:pPr>
    </w:p>
    <w:p w:rsidR="007C2C41" w:rsidRDefault="00DD28D1" w:rsidP="007C2C41">
      <w:pPr>
        <w:pStyle w:val="a3"/>
        <w:ind w:left="284"/>
        <w:jc w:val="center"/>
        <w:rPr>
          <w:b/>
          <w:i/>
          <w:color w:val="C00000"/>
        </w:rPr>
      </w:pPr>
      <w:r>
        <w:rPr>
          <w:b/>
          <w:i/>
          <w:color w:val="C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95pt;height:271.1pt">
            <v:imagedata r:id="rId7" o:title="tempsnip"/>
          </v:shape>
        </w:pict>
      </w:r>
    </w:p>
    <w:p w:rsidR="007C2C41" w:rsidRDefault="007C2C41" w:rsidP="00893AA8">
      <w:pPr>
        <w:pStyle w:val="a3"/>
        <w:rPr>
          <w:b/>
          <w:i/>
          <w:color w:val="C00000"/>
        </w:rPr>
      </w:pPr>
    </w:p>
    <w:p w:rsidR="00893AA8" w:rsidRDefault="007C2C41" w:rsidP="00930AF3">
      <w:pPr>
        <w:pStyle w:val="a3"/>
        <w:jc w:val="center"/>
        <w:rPr>
          <w:b/>
          <w:i/>
          <w:color w:val="C00000"/>
        </w:rPr>
      </w:pPr>
      <w:r>
        <w:rPr>
          <w:noProof/>
          <w:lang w:eastAsia="ru-RU"/>
        </w:rPr>
        <w:lastRenderedPageBreak/>
        <w:drawing>
          <wp:inline distT="0" distB="0" distL="0" distR="0" wp14:anchorId="3020143F" wp14:editId="2462508E">
            <wp:extent cx="4641639" cy="906448"/>
            <wp:effectExtent l="0" t="0" r="698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0519" cy="91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EEADDF0" wp14:editId="542FD5F5">
            <wp:extent cx="4635500" cy="830818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7023" cy="84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E53EFA" wp14:editId="04EAF3B7">
            <wp:extent cx="4635500" cy="84709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1499" cy="86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BFA8AB" wp14:editId="59C07158">
            <wp:extent cx="4635610" cy="8272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4811" cy="83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8D1">
        <w:rPr>
          <w:b/>
          <w:i/>
          <w:color w:val="C00000"/>
        </w:rPr>
        <w:pict>
          <v:shape id="_x0000_i1026" type="#_x0000_t75" style="width:364.4pt;height:66.35pt">
            <v:imagedata r:id="rId12" o:title="Без имени"/>
          </v:shape>
        </w:pict>
      </w:r>
    </w:p>
    <w:p w:rsidR="00930AF3" w:rsidRDefault="00930AF3" w:rsidP="00930AF3">
      <w:pPr>
        <w:pStyle w:val="a3"/>
        <w:jc w:val="center"/>
        <w:rPr>
          <w:b/>
          <w:i/>
          <w:color w:val="C00000"/>
        </w:rPr>
      </w:pPr>
    </w:p>
    <w:p w:rsidR="007C2C41" w:rsidRDefault="007C2C41" w:rsidP="00893AA8">
      <w:pPr>
        <w:pStyle w:val="a3"/>
        <w:rPr>
          <w:b/>
          <w:i/>
          <w:color w:val="C00000"/>
        </w:rPr>
      </w:pPr>
      <w:r>
        <w:rPr>
          <w:b/>
          <w:i/>
          <w:color w:val="C00000"/>
        </w:rPr>
        <w:t>Сверху указаны примеры того, как будет выглядеть тема письма по каждой проблеме.</w:t>
      </w:r>
    </w:p>
    <w:p w:rsidR="00930AF3" w:rsidRPr="00930AF3" w:rsidRDefault="00930AF3" w:rsidP="00893AA8">
      <w:pPr>
        <w:pStyle w:val="a3"/>
        <w:rPr>
          <w:b/>
          <w:i/>
          <w:color w:val="C00000"/>
        </w:rPr>
      </w:pPr>
    </w:p>
    <w:p w:rsidR="007C2C41" w:rsidRDefault="007C2C41" w:rsidP="00893AA8">
      <w:pPr>
        <w:pStyle w:val="a3"/>
        <w:rPr>
          <w:b/>
          <w:i/>
          <w:color w:val="C00000"/>
          <w:u w:val="single"/>
        </w:rPr>
      </w:pPr>
      <w:r w:rsidRPr="00930AF3">
        <w:t>Обращаем ваше внимание, что без темы письма сообщение рассматриваться</w:t>
      </w:r>
      <w:r w:rsidRPr="00930AF3">
        <w:rPr>
          <w:b/>
          <w:i/>
        </w:rPr>
        <w:t xml:space="preserve"> </w:t>
      </w:r>
      <w:r w:rsidRPr="00930AF3">
        <w:rPr>
          <w:b/>
          <w:i/>
          <w:color w:val="C00000"/>
          <w:u w:val="single"/>
        </w:rPr>
        <w:t>не будет</w:t>
      </w:r>
      <w:r w:rsidR="00930AF3" w:rsidRPr="00930AF3">
        <w:rPr>
          <w:b/>
          <w:i/>
          <w:color w:val="C00000"/>
          <w:u w:val="single"/>
        </w:rPr>
        <w:t>.</w:t>
      </w:r>
    </w:p>
    <w:p w:rsidR="00930AF3" w:rsidRDefault="00930AF3" w:rsidP="00893AA8">
      <w:pPr>
        <w:pStyle w:val="a3"/>
      </w:pPr>
      <w:r>
        <w:t>Так же сотрудник может потребовать с вас объяснительную по причине частой потери доступа к аккаунту.</w:t>
      </w:r>
    </w:p>
    <w:p w:rsidR="00930AF3" w:rsidRDefault="00930AF3" w:rsidP="00893AA8">
      <w:pPr>
        <w:pStyle w:val="a3"/>
      </w:pPr>
    </w:p>
    <w:p w:rsidR="00930AF3" w:rsidRDefault="00930AF3" w:rsidP="00893AA8">
      <w:pPr>
        <w:pStyle w:val="a3"/>
      </w:pPr>
      <w:r>
        <w:t>Так будет выглядеть письмо готовое к отправке:</w:t>
      </w:r>
    </w:p>
    <w:p w:rsidR="00930AF3" w:rsidRPr="00930AF3" w:rsidRDefault="00930AF3" w:rsidP="00930AF3">
      <w:pPr>
        <w:pStyle w:val="a3"/>
        <w:jc w:val="center"/>
        <w:rPr>
          <w:b/>
          <w:i/>
          <w:color w:val="C00000"/>
        </w:rPr>
      </w:pPr>
      <w:r>
        <w:rPr>
          <w:noProof/>
          <w:lang w:eastAsia="ru-RU"/>
        </w:rPr>
        <w:drawing>
          <wp:inline distT="0" distB="0" distL="0" distR="0" wp14:anchorId="45578C7F" wp14:editId="0A3BB907">
            <wp:extent cx="2969718" cy="3045349"/>
            <wp:effectExtent l="0" t="0" r="254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09182" cy="308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AF3" w:rsidRPr="0093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30B42"/>
    <w:multiLevelType w:val="hybridMultilevel"/>
    <w:tmpl w:val="6516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70"/>
    <w:rsid w:val="00247970"/>
    <w:rsid w:val="00296321"/>
    <w:rsid w:val="007C2C41"/>
    <w:rsid w:val="00893AA8"/>
    <w:rsid w:val="00930AF3"/>
    <w:rsid w:val="00DD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1D2F"/>
  <w15:chartTrackingRefBased/>
  <w15:docId w15:val="{160C6EB1-49E4-487A-B3D6-1E2609BC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A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3A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hta@mpt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luna.liona@outlook.com</dc:creator>
  <cp:keywords/>
  <dc:description/>
  <cp:lastModifiedBy>luna.liona@outlook.com</cp:lastModifiedBy>
  <cp:revision>4</cp:revision>
  <dcterms:created xsi:type="dcterms:W3CDTF">2020-11-03T09:09:00Z</dcterms:created>
  <dcterms:modified xsi:type="dcterms:W3CDTF">2020-11-03T09:45:00Z</dcterms:modified>
</cp:coreProperties>
</file>